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7178318D" w:rsidR="007F7D7F" w:rsidRDefault="007F7D7F" w:rsidP="007F7D7F">
      <w:pPr>
        <w:rPr>
          <w:rFonts w:ascii="FjallaOne" w:hAnsi="FjallaOne"/>
        </w:rPr>
      </w:pPr>
      <w:r w:rsidRPr="00527E1E">
        <w:rPr>
          <w:rFonts w:ascii="Fjalla One" w:hAnsi="Fjalla One"/>
        </w:rPr>
        <w:t>COMMISSION MINUTES</w:t>
      </w:r>
      <w:proofErr w:type="gramStart"/>
      <w:r w:rsidRPr="00527E1E">
        <w:rPr>
          <w:rFonts w:ascii="Fjalla One" w:hAnsi="Fjalla One"/>
        </w:rPr>
        <w:t>:</w:t>
      </w:r>
      <w:r>
        <w:rPr>
          <w:rFonts w:ascii="FjallaOne" w:hAnsi="FjallaOne"/>
        </w:rPr>
        <w:t xml:space="preserve">   </w:t>
      </w:r>
      <w:r>
        <w:rPr>
          <w:rFonts w:ascii="FjallaOne" w:hAnsi="FjallaOne"/>
        </w:rPr>
        <w:tab/>
      </w:r>
      <w:r w:rsidR="000E3FE7">
        <w:rPr>
          <w:rFonts w:ascii="Verdana" w:hAnsi="Verdana"/>
        </w:rPr>
        <w:t>May</w:t>
      </w:r>
      <w:proofErr w:type="gramEnd"/>
      <w:r w:rsidR="000E3FE7">
        <w:rPr>
          <w:rFonts w:ascii="Verdana" w:hAnsi="Verdana"/>
        </w:rPr>
        <w:t xml:space="preserve"> </w:t>
      </w:r>
      <w:r w:rsidR="00DE477E">
        <w:rPr>
          <w:rFonts w:ascii="Verdana" w:hAnsi="Verdana"/>
        </w:rPr>
        <w:t>28</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4B62C8E" w14:textId="6B80D1E8" w:rsidR="00F17670" w:rsidRDefault="0066399D" w:rsidP="000E3FE7">
      <w:pPr>
        <w:ind w:left="2160" w:hanging="2160"/>
        <w:rPr>
          <w:rFonts w:ascii="Verdana" w:hAnsi="Verdana"/>
        </w:rPr>
      </w:pPr>
      <w:r>
        <w:rPr>
          <w:rFonts w:ascii="Verdana" w:hAnsi="Verdana"/>
        </w:rPr>
        <w:tab/>
      </w:r>
      <w:r w:rsidR="00F17670">
        <w:rPr>
          <w:rFonts w:ascii="Verdana" w:hAnsi="Verdana"/>
        </w:rPr>
        <w:t>Vice President Gary Goetzinger</w:t>
      </w:r>
    </w:p>
    <w:p w14:paraId="28AF2D15" w14:textId="39CCA3B4" w:rsidR="0001384D" w:rsidRDefault="0001384D" w:rsidP="0001384D">
      <w:pPr>
        <w:ind w:left="2160"/>
        <w:rPr>
          <w:rFonts w:ascii="Verdana" w:hAnsi="Verdana"/>
        </w:rPr>
      </w:pPr>
      <w:r>
        <w:rPr>
          <w:rFonts w:ascii="Verdana" w:hAnsi="Verdana"/>
        </w:rPr>
        <w:t>Secretary Mike Keeler</w:t>
      </w:r>
    </w:p>
    <w:p w14:paraId="22731624" w14:textId="23E6463D" w:rsidR="00BC558C" w:rsidRDefault="00BC558C" w:rsidP="0001384D">
      <w:pPr>
        <w:ind w:left="2160"/>
        <w:rPr>
          <w:rFonts w:ascii="Verdana" w:hAnsi="Verdana"/>
        </w:rPr>
      </w:pPr>
      <w:r>
        <w:rPr>
          <w:rFonts w:ascii="Verdana" w:hAnsi="Verdana"/>
        </w:rPr>
        <w:t>Commissioner Ayana Allen</w:t>
      </w:r>
    </w:p>
    <w:p w14:paraId="01483326" w14:textId="5652A426" w:rsidR="000E3FE7" w:rsidRDefault="000E3FE7" w:rsidP="0001384D">
      <w:pPr>
        <w:ind w:left="2160"/>
        <w:rPr>
          <w:rFonts w:ascii="Verdana" w:hAnsi="Verdana"/>
        </w:rPr>
      </w:pPr>
      <w:r>
        <w:rPr>
          <w:rFonts w:ascii="Verdana" w:hAnsi="Verdana"/>
        </w:rPr>
        <w:t>Commissioner James Avery</w:t>
      </w:r>
    </w:p>
    <w:p w14:paraId="0BD4BC8B" w14:textId="7E26D052" w:rsidR="00F17670" w:rsidRDefault="00232E9F" w:rsidP="006A7A1C">
      <w:pPr>
        <w:ind w:left="2160" w:hanging="2160"/>
        <w:rPr>
          <w:rFonts w:ascii="Verdana" w:hAnsi="Verdana"/>
        </w:rPr>
      </w:pPr>
      <w:r>
        <w:rPr>
          <w:rFonts w:ascii="Verdana" w:hAnsi="Verdana"/>
        </w:rPr>
        <w:tab/>
      </w:r>
      <w:r w:rsidR="00F17670">
        <w:rPr>
          <w:rFonts w:ascii="Verdana" w:hAnsi="Verdana"/>
        </w:rPr>
        <w:t>Commissioner Bill Brandon</w:t>
      </w:r>
    </w:p>
    <w:p w14:paraId="12AE7E5E" w14:textId="206A2B57" w:rsidR="00274161" w:rsidRDefault="00274161" w:rsidP="006A7A1C">
      <w:pPr>
        <w:ind w:left="2160" w:hanging="2160"/>
        <w:rPr>
          <w:rFonts w:ascii="Verdana" w:hAnsi="Verdana"/>
        </w:rPr>
      </w:pPr>
      <w:r>
        <w:rPr>
          <w:rFonts w:ascii="Verdana" w:hAnsi="Verdana"/>
        </w:rPr>
        <w:tab/>
        <w:t>Commissioner Domonique Clemons</w:t>
      </w:r>
    </w:p>
    <w:p w14:paraId="5ACAC876" w14:textId="16D00B40" w:rsidR="000E3FE7" w:rsidRDefault="000E3FE7" w:rsidP="006A7A1C">
      <w:pPr>
        <w:ind w:left="2160" w:hanging="2160"/>
        <w:rPr>
          <w:rFonts w:ascii="Verdana" w:hAnsi="Verdana"/>
        </w:rPr>
      </w:pPr>
      <w:r>
        <w:rPr>
          <w:rFonts w:ascii="Verdana" w:hAnsi="Verdana"/>
        </w:rPr>
        <w:tab/>
        <w:t>Commissioner Travis Howell</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4A0665B3" w14:textId="15A47F57" w:rsidR="006A7A1C" w:rsidRDefault="007F7D7F" w:rsidP="00F17670">
      <w:pPr>
        <w:rPr>
          <w:rFonts w:ascii="FjallaOne" w:hAnsi="FjallaOne"/>
        </w:rPr>
      </w:pPr>
      <w:r w:rsidRPr="00527E1E">
        <w:rPr>
          <w:rFonts w:ascii="Fjalla One" w:hAnsi="Fjalla One"/>
        </w:rPr>
        <w:t>MEMBERS ABSENT:</w:t>
      </w:r>
      <w:r>
        <w:rPr>
          <w:rFonts w:ascii="FjallaOne" w:hAnsi="FjallaOne"/>
        </w:rPr>
        <w:t xml:space="preserve"> </w:t>
      </w:r>
      <w:r w:rsidR="004B595D">
        <w:rPr>
          <w:rFonts w:ascii="FjallaOne" w:hAnsi="FjallaOne"/>
        </w:rPr>
        <w:tab/>
      </w:r>
    </w:p>
    <w:p w14:paraId="750467A3" w14:textId="2DC24C9C" w:rsidR="00F17670" w:rsidRDefault="000E3FE7" w:rsidP="00274161">
      <w:pPr>
        <w:ind w:left="1440" w:firstLine="720"/>
        <w:rPr>
          <w:rFonts w:ascii="Verdana" w:hAnsi="Verdana"/>
        </w:rPr>
      </w:pPr>
      <w:r>
        <w:rPr>
          <w:rFonts w:ascii="Verdana" w:hAnsi="Verdana"/>
        </w:rPr>
        <w:t>President Anne Figueroa</w:t>
      </w:r>
    </w:p>
    <w:p w14:paraId="6FFF24DC" w14:textId="4508DAD1" w:rsidR="0001384D" w:rsidRDefault="0001384D" w:rsidP="0001384D">
      <w:pPr>
        <w:rPr>
          <w:rFonts w:ascii="Verdana" w:hAnsi="Verdana"/>
        </w:rPr>
      </w:pP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12FC722B"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w:t>
      </w:r>
      <w:r w:rsidR="00274161">
        <w:rPr>
          <w:rFonts w:ascii="Verdana" w:hAnsi="Verdana"/>
        </w:rPr>
        <w:t>Melissa Gagne, Parks Operations Manager</w:t>
      </w:r>
      <w:r w:rsidR="001827AF">
        <w:rPr>
          <w:rFonts w:ascii="Verdana" w:hAnsi="Verdana"/>
        </w:rPr>
        <w:t>;</w:t>
      </w:r>
      <w:r w:rsidR="00524926" w:rsidRPr="00524926">
        <w:rPr>
          <w:rFonts w:ascii="Verdana" w:hAnsi="Verdana"/>
        </w:rPr>
        <w:t xml:space="preserve"> </w:t>
      </w:r>
      <w:r w:rsidR="00BC558C">
        <w:rPr>
          <w:rFonts w:ascii="Verdana" w:hAnsi="Verdana"/>
        </w:rPr>
        <w:t>Rick Witham, Chief of Park Police;</w:t>
      </w:r>
      <w:r w:rsidR="00506003">
        <w:rPr>
          <w:rFonts w:ascii="Verdana" w:hAnsi="Verdana"/>
        </w:rPr>
        <w:t xml:space="preserve"> </w:t>
      </w:r>
      <w:r w:rsidR="00BC558C">
        <w:rPr>
          <w:rFonts w:ascii="Verdana" w:hAnsi="Verdana"/>
        </w:rPr>
        <w:t>Emily Stetson, Park Program Manager</w:t>
      </w:r>
      <w:r w:rsidR="00274161">
        <w:rPr>
          <w:rFonts w:ascii="Verdana" w:hAnsi="Verdana"/>
        </w:rPr>
        <w:t xml:space="preserve">; </w:t>
      </w:r>
      <w:r w:rsidR="00BC558C">
        <w:rPr>
          <w:rFonts w:ascii="Verdana" w:hAnsi="Verdana"/>
        </w:rPr>
        <w:t>Jackie Domerese, Communications, Event and Brand Manager; Kathleen Gossett, Administrative Assistant</w:t>
      </w:r>
      <w:r w:rsidR="00DE477E">
        <w:rPr>
          <w:rFonts w:ascii="Verdana" w:hAnsi="Verdana"/>
        </w:rPr>
        <w:t>; Sam Lazar, Park Program Manager</w:t>
      </w:r>
    </w:p>
    <w:p w14:paraId="7C1B1684" w14:textId="77777777" w:rsidR="007F7D7F" w:rsidRDefault="007F7D7F" w:rsidP="007F7D7F">
      <w:pPr>
        <w:rPr>
          <w:rFonts w:ascii="FjallaOne" w:hAnsi="FjallaOne"/>
        </w:rPr>
      </w:pPr>
    </w:p>
    <w:p w14:paraId="7D24AB60" w14:textId="3C7B5B7D" w:rsidR="00EB009B" w:rsidRPr="00306E79" w:rsidRDefault="007F7D7F" w:rsidP="00BC558C">
      <w:pPr>
        <w:ind w:left="2160" w:hanging="2160"/>
        <w:rPr>
          <w:rFonts w:ascii="Verdana" w:hAnsi="Verdana"/>
        </w:rPr>
      </w:pPr>
      <w:r w:rsidRPr="00527E1E">
        <w:rPr>
          <w:rFonts w:ascii="Fjalla One" w:hAnsi="Fjalla One"/>
        </w:rPr>
        <w:t>OTHERS PRESENT:</w:t>
      </w:r>
      <w:r>
        <w:rPr>
          <w:rFonts w:ascii="FjallaOne" w:hAnsi="FjallaOne"/>
        </w:rPr>
        <w:tab/>
      </w:r>
      <w:r w:rsidR="00DE477E">
        <w:rPr>
          <w:rFonts w:ascii="Verdana" w:hAnsi="Verdana"/>
        </w:rPr>
        <w:t>Holloway Lake Association members – Martin Hefter, John Hinterman</w:t>
      </w:r>
      <w:r w:rsidR="004B595D">
        <w:rPr>
          <w:rFonts w:ascii="Verdana" w:hAnsi="Verdana"/>
        </w:rPr>
        <w:br/>
      </w:r>
    </w:p>
    <w:p w14:paraId="6F6B3754" w14:textId="77777777" w:rsidR="007F7D7F" w:rsidRDefault="007F7D7F" w:rsidP="007F7D7F">
      <w:pPr>
        <w:rPr>
          <w:rFonts w:ascii="Verdana" w:hAnsi="Verdana"/>
        </w:rPr>
      </w:pPr>
    </w:p>
    <w:p w14:paraId="2027DC37" w14:textId="1A9CF294" w:rsidR="00A32118" w:rsidRPr="005E7875" w:rsidRDefault="007F7D7F" w:rsidP="003C324F">
      <w:pPr>
        <w:numPr>
          <w:ilvl w:val="0"/>
          <w:numId w:val="1"/>
        </w:numPr>
        <w:rPr>
          <w:rFonts w:ascii="Fjalla One" w:hAnsi="Fjalla One"/>
        </w:rPr>
      </w:pPr>
      <w:r w:rsidRPr="005E7875">
        <w:rPr>
          <w:rFonts w:ascii="Fjalla One" w:hAnsi="Fjalla One"/>
        </w:rPr>
        <w:t>CALL TO ORDER.</w:t>
      </w:r>
      <w:r w:rsidRPr="005E7875">
        <w:rPr>
          <w:rFonts w:ascii="FjallaOne" w:hAnsi="FjallaOne"/>
        </w:rPr>
        <w:t xml:space="preserve"> </w:t>
      </w:r>
      <w:r w:rsidR="000C36B3" w:rsidRPr="005E7875">
        <w:rPr>
          <w:rFonts w:ascii="Verdana" w:hAnsi="Verdana"/>
        </w:rPr>
        <w:t xml:space="preserve"> </w:t>
      </w:r>
      <w:r w:rsidR="000E3FE7">
        <w:rPr>
          <w:rFonts w:ascii="Verdana" w:hAnsi="Verdana"/>
        </w:rPr>
        <w:t>Vice President Goetzinger</w:t>
      </w:r>
      <w:r w:rsidR="00C7750C" w:rsidRPr="005E7875">
        <w:rPr>
          <w:rFonts w:ascii="Verdana" w:hAnsi="Verdana"/>
        </w:rPr>
        <w:t xml:space="preserve"> </w:t>
      </w:r>
      <w:r w:rsidRPr="005E7875">
        <w:rPr>
          <w:rFonts w:ascii="Verdana" w:hAnsi="Verdana"/>
        </w:rPr>
        <w:t>presided and called the meeting to order at 10:0</w:t>
      </w:r>
      <w:r w:rsidR="00DE477E">
        <w:rPr>
          <w:rFonts w:ascii="Verdana" w:hAnsi="Verdana"/>
        </w:rPr>
        <w:t>1</w:t>
      </w:r>
      <w:r w:rsidRPr="005E7875">
        <w:rPr>
          <w:rFonts w:ascii="Verdana" w:hAnsi="Verdana"/>
        </w:rPr>
        <w:t xml:space="preserve"> AM.</w:t>
      </w:r>
      <w:bookmarkStart w:id="0" w:name="_Hlk94858216"/>
      <w:r w:rsidR="00A56CBE" w:rsidRPr="005E7875">
        <w:rPr>
          <w:rFonts w:ascii="Verdana" w:hAnsi="Verdana"/>
        </w:rPr>
        <w:t xml:space="preserve"> </w:t>
      </w:r>
      <w:bookmarkEnd w:id="0"/>
    </w:p>
    <w:p w14:paraId="1DB15FD5" w14:textId="6F67590E" w:rsidR="00E1010C" w:rsidRPr="00E1010C" w:rsidRDefault="00E1010C" w:rsidP="00E1010C">
      <w:pPr>
        <w:pStyle w:val="ListParagraph"/>
        <w:rPr>
          <w:rFonts w:ascii="Fjalla One" w:hAnsi="Fjalla One"/>
        </w:rPr>
      </w:pPr>
    </w:p>
    <w:p w14:paraId="263EFD6F" w14:textId="77BC7198"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6CC3FBE3" w14:textId="38565674" w:rsidR="005E7875" w:rsidRDefault="001546C1" w:rsidP="005E7875">
      <w:pPr>
        <w:ind w:left="720"/>
        <w:rPr>
          <w:rFonts w:ascii="Verdana" w:hAnsi="Verdana"/>
        </w:rPr>
      </w:pPr>
      <w:r>
        <w:rPr>
          <w:rFonts w:ascii="Verdana" w:hAnsi="Verdana"/>
        </w:rPr>
        <w:t>Public comment received</w:t>
      </w:r>
      <w:r w:rsidR="004B595D">
        <w:rPr>
          <w:rFonts w:ascii="Verdana" w:hAnsi="Verdana"/>
        </w:rPr>
        <w:t>.</w:t>
      </w:r>
      <w:r w:rsidR="00D26FC8">
        <w:rPr>
          <w:rFonts w:ascii="Verdana" w:hAnsi="Verdana"/>
        </w:rPr>
        <w:t xml:space="preserve"> </w:t>
      </w:r>
      <w:r w:rsidR="00F33055">
        <w:rPr>
          <w:noProof/>
        </w:rPr>
        <w:drawing>
          <wp:anchor distT="0" distB="0" distL="114300" distR="114300" simplePos="0" relativeHeight="251658239" behindDoc="1" locked="0" layoutInCell="1" allowOverlap="1" wp14:anchorId="63B01AF1" wp14:editId="5733B315">
            <wp:simplePos x="0" y="0"/>
            <wp:positionH relativeFrom="margin">
              <wp:posOffset>1849755</wp:posOffset>
            </wp:positionH>
            <wp:positionV relativeFrom="margin">
              <wp:posOffset>8583930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6ECEA" w14:textId="00B09768" w:rsidR="003D0343" w:rsidRDefault="003D0343" w:rsidP="005E7875">
      <w:pPr>
        <w:ind w:left="720"/>
        <w:rPr>
          <w:rFonts w:ascii="Verdana" w:hAnsi="Verdana"/>
        </w:rPr>
      </w:pPr>
    </w:p>
    <w:p w14:paraId="2AED9CFD" w14:textId="695B32D0"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0E3FE7">
        <w:rPr>
          <w:rFonts w:ascii="Verdana" w:hAnsi="Verdana"/>
        </w:rPr>
        <w:t>Vice President Goetzinger</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75235401"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DE477E">
        <w:rPr>
          <w:rFonts w:ascii="Verdana" w:hAnsi="Verdana"/>
        </w:rPr>
        <w:t>Keeler</w:t>
      </w:r>
    </w:p>
    <w:p w14:paraId="1BE445B2" w14:textId="356FBD33" w:rsidR="005E7875" w:rsidRDefault="007F7D7F" w:rsidP="005E7875">
      <w:pPr>
        <w:ind w:left="1080"/>
        <w:rPr>
          <w:rFonts w:ascii="Verdana" w:hAnsi="Verdana"/>
        </w:rPr>
      </w:pPr>
      <w:r w:rsidRPr="009E184A">
        <w:rPr>
          <w:rFonts w:ascii="Verdana" w:hAnsi="Verdana"/>
        </w:rPr>
        <w:t xml:space="preserve">Supported </w:t>
      </w:r>
      <w:r w:rsidR="00D23F44">
        <w:rPr>
          <w:rFonts w:ascii="Verdana" w:hAnsi="Verdana"/>
        </w:rPr>
        <w:t>by Commissioner</w:t>
      </w:r>
      <w:r w:rsidR="000E3FE7">
        <w:rPr>
          <w:rFonts w:ascii="Verdana" w:hAnsi="Verdana"/>
        </w:rPr>
        <w:t xml:space="preserve"> Avery</w:t>
      </w:r>
    </w:p>
    <w:p w14:paraId="2F756F3F" w14:textId="77777777" w:rsidR="001546C1" w:rsidRDefault="001546C1" w:rsidP="005E7875">
      <w:pPr>
        <w:ind w:left="1080"/>
        <w:rPr>
          <w:rFonts w:ascii="Verdana" w:hAnsi="Verdana"/>
        </w:rPr>
      </w:pPr>
    </w:p>
    <w:p w14:paraId="07CF40F9" w14:textId="77777777" w:rsidR="001546C1" w:rsidRDefault="001546C1" w:rsidP="005E7875">
      <w:pPr>
        <w:ind w:left="1080"/>
        <w:rPr>
          <w:rFonts w:ascii="Verdana" w:hAnsi="Verdana"/>
        </w:rPr>
      </w:pPr>
    </w:p>
    <w:p w14:paraId="4A5455B0" w14:textId="77777777" w:rsidR="001546C1" w:rsidRDefault="001546C1" w:rsidP="005E7875">
      <w:pPr>
        <w:ind w:left="1080"/>
        <w:rPr>
          <w:rFonts w:ascii="Verdana" w:hAnsi="Verdana"/>
        </w:rPr>
      </w:pPr>
    </w:p>
    <w:p w14:paraId="572DFB10" w14:textId="77777777" w:rsidR="001546C1" w:rsidRDefault="001546C1" w:rsidP="005E7875">
      <w:pPr>
        <w:ind w:left="1080"/>
        <w:rPr>
          <w:rFonts w:ascii="Verdana" w:hAnsi="Verdana"/>
        </w:rPr>
      </w:pPr>
    </w:p>
    <w:p w14:paraId="612763A9" w14:textId="77777777" w:rsidR="001546C1" w:rsidRDefault="001546C1" w:rsidP="005E7875">
      <w:pPr>
        <w:ind w:left="1080"/>
        <w:rPr>
          <w:rFonts w:ascii="Verdana" w:hAnsi="Verdana"/>
        </w:rPr>
      </w:pPr>
    </w:p>
    <w:p w14:paraId="5EBF3FC6" w14:textId="77777777" w:rsidR="001546C1" w:rsidRDefault="001546C1" w:rsidP="005E7875">
      <w:pPr>
        <w:ind w:left="1080"/>
        <w:rPr>
          <w:rFonts w:ascii="Verdana" w:hAnsi="Verdana"/>
        </w:rPr>
      </w:pPr>
    </w:p>
    <w:p w14:paraId="61FA48BC" w14:textId="77777777" w:rsidR="001546C1" w:rsidRPr="005E7875" w:rsidRDefault="001546C1" w:rsidP="005E7875">
      <w:pPr>
        <w:ind w:left="1080"/>
        <w:rPr>
          <w:rFonts w:ascii="Verdana" w:hAnsi="Verdana"/>
        </w:rPr>
      </w:pPr>
    </w:p>
    <w:p w14:paraId="6424FFDB" w14:textId="77777777" w:rsidR="00C86CF6" w:rsidRDefault="00C86CF6" w:rsidP="00A132A4">
      <w:pPr>
        <w:ind w:left="1080"/>
        <w:rPr>
          <w:rFonts w:ascii="FjallaOne" w:hAnsi="FjallaOne"/>
        </w:rPr>
      </w:pPr>
    </w:p>
    <w:p w14:paraId="1384A08F" w14:textId="77777777" w:rsidR="00EC2E2B" w:rsidRDefault="00EC2E2B" w:rsidP="00FE257F">
      <w:pPr>
        <w:spacing w:after="160" w:line="259" w:lineRule="auto"/>
        <w:ind w:firstLine="720"/>
        <w:rPr>
          <w:rFonts w:ascii="Fjalla One" w:hAnsi="Fjalla One"/>
        </w:rPr>
      </w:pPr>
    </w:p>
    <w:p w14:paraId="0FF9E0BF" w14:textId="78F2BE8A"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002A444B" w14:textId="6CB0BEF9" w:rsidR="00A32118" w:rsidRPr="000F6BB9" w:rsidRDefault="00A32118" w:rsidP="00A32118">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sidR="001546C1">
        <w:rPr>
          <w:rFonts w:ascii="Verdana" w:hAnsi="Verdana"/>
        </w:rPr>
        <w:t>A</w:t>
      </w:r>
      <w:r w:rsidR="00BC558C">
        <w:rPr>
          <w:rFonts w:ascii="Verdana" w:hAnsi="Verdana"/>
        </w:rPr>
        <w:t>llen</w:t>
      </w:r>
      <w:r w:rsidR="001546C1">
        <w:rPr>
          <w:rFonts w:ascii="Verdana" w:hAnsi="Verdana"/>
        </w:rPr>
        <w:t xml:space="preserve">, </w:t>
      </w:r>
      <w:r w:rsidR="000E3FE7">
        <w:rPr>
          <w:rFonts w:ascii="Verdana" w:hAnsi="Verdana"/>
        </w:rPr>
        <w:t xml:space="preserve">Avery, </w:t>
      </w:r>
      <w:r w:rsidR="005E7875">
        <w:rPr>
          <w:rFonts w:ascii="Verdana" w:hAnsi="Verdana"/>
        </w:rPr>
        <w:t>Brandon,</w:t>
      </w:r>
      <w:r w:rsidR="000E3FE7">
        <w:rPr>
          <w:rFonts w:ascii="Verdana" w:hAnsi="Verdana"/>
        </w:rPr>
        <w:t xml:space="preserve"> Clemons,</w:t>
      </w:r>
      <w:r w:rsidR="005E7875">
        <w:rPr>
          <w:rFonts w:ascii="Verdana" w:hAnsi="Verdana"/>
        </w:rPr>
        <w:t xml:space="preserve"> Goetzinger, </w:t>
      </w:r>
      <w:r w:rsidR="000E3FE7">
        <w:rPr>
          <w:rFonts w:ascii="Verdana" w:hAnsi="Verdana"/>
        </w:rPr>
        <w:t xml:space="preserve">Howell, </w:t>
      </w:r>
      <w:r>
        <w:rPr>
          <w:rFonts w:ascii="Verdana" w:hAnsi="Verdana"/>
        </w:rPr>
        <w:t>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77B81955"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sidR="000E3FE7">
        <w:rPr>
          <w:rFonts w:ascii="Verdana" w:hAnsi="Verdana"/>
        </w:rPr>
        <w:t>Figueroa</w:t>
      </w:r>
    </w:p>
    <w:p w14:paraId="54AA5009" w14:textId="77777777" w:rsidR="00A32118" w:rsidRDefault="00A32118" w:rsidP="00A32118">
      <w:pPr>
        <w:ind w:left="720"/>
        <w:rPr>
          <w:rFonts w:ascii="Verdana" w:hAnsi="Verdana"/>
        </w:rPr>
      </w:pPr>
    </w:p>
    <w:p w14:paraId="24CD589D" w14:textId="48A5C58B" w:rsidR="00A32118" w:rsidRDefault="00A32118" w:rsidP="00A32118">
      <w:pPr>
        <w:ind w:left="720"/>
        <w:rPr>
          <w:rFonts w:ascii="Fjalla One" w:hAnsi="Fjalla One"/>
        </w:rPr>
      </w:pPr>
      <w:r w:rsidRPr="00527E1E">
        <w:rPr>
          <w:rFonts w:ascii="Fjalla One" w:hAnsi="Fjalla One"/>
        </w:rPr>
        <w:t xml:space="preserve">MOTION CARRIED </w:t>
      </w:r>
      <w:r w:rsidR="000E3FE7">
        <w:rPr>
          <w:rFonts w:ascii="Fjalla One" w:hAnsi="Fjalla One"/>
        </w:rPr>
        <w:t>9-0-1</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416BB5DE" w14:textId="77777777" w:rsidR="00DE477E" w:rsidRPr="00DE477E" w:rsidRDefault="00DE477E" w:rsidP="00BC558C">
      <w:pPr>
        <w:pStyle w:val="ListParagraph"/>
        <w:numPr>
          <w:ilvl w:val="0"/>
          <w:numId w:val="16"/>
        </w:numPr>
        <w:rPr>
          <w:rFonts w:ascii="FjallaOne" w:hAnsi="FjallaOne" w:cstheme="minorHAnsi"/>
        </w:rPr>
      </w:pPr>
      <w:r>
        <w:rPr>
          <w:rFonts w:ascii="Verdana" w:hAnsi="Verdana"/>
        </w:rPr>
        <w:t>Back 2 Bricks event at Crossroads Village had over 900 vehicles displayed</w:t>
      </w:r>
    </w:p>
    <w:p w14:paraId="103209DA" w14:textId="77777777" w:rsidR="00DE477E" w:rsidRPr="00DE477E" w:rsidRDefault="00DE477E" w:rsidP="00BC558C">
      <w:pPr>
        <w:pStyle w:val="ListParagraph"/>
        <w:numPr>
          <w:ilvl w:val="0"/>
          <w:numId w:val="16"/>
        </w:numPr>
        <w:rPr>
          <w:rFonts w:ascii="FjallaOne" w:hAnsi="FjallaOne" w:cstheme="minorHAnsi"/>
        </w:rPr>
      </w:pPr>
      <w:r>
        <w:rPr>
          <w:rFonts w:ascii="Verdana" w:hAnsi="Verdana"/>
        </w:rPr>
        <w:t>Bluegill Boat Launch was full during the holiday weekend</w:t>
      </w:r>
    </w:p>
    <w:p w14:paraId="788AAD8E" w14:textId="77777777" w:rsidR="00DE477E" w:rsidRPr="00DE477E" w:rsidRDefault="00DE477E" w:rsidP="00BC558C">
      <w:pPr>
        <w:pStyle w:val="ListParagraph"/>
        <w:numPr>
          <w:ilvl w:val="0"/>
          <w:numId w:val="16"/>
        </w:numPr>
        <w:rPr>
          <w:rFonts w:ascii="FjallaOne" w:hAnsi="FjallaOne" w:cstheme="minorHAnsi"/>
        </w:rPr>
      </w:pPr>
      <w:r>
        <w:rPr>
          <w:rFonts w:ascii="Verdana" w:hAnsi="Verdana"/>
        </w:rPr>
        <w:t>Mounds ORV and Wolverine Campground are on track for record revenue</w:t>
      </w:r>
    </w:p>
    <w:p w14:paraId="31308A02" w14:textId="77777777" w:rsidR="00EC3595" w:rsidRPr="00EC3595" w:rsidRDefault="00EC3595" w:rsidP="00BC558C">
      <w:pPr>
        <w:pStyle w:val="ListParagraph"/>
        <w:numPr>
          <w:ilvl w:val="0"/>
          <w:numId w:val="16"/>
        </w:numPr>
        <w:rPr>
          <w:rFonts w:ascii="FjallaOne" w:hAnsi="FjallaOne" w:cstheme="minorHAnsi"/>
        </w:rPr>
      </w:pPr>
      <w:r>
        <w:rPr>
          <w:rFonts w:ascii="Verdana" w:hAnsi="Verdana"/>
        </w:rPr>
        <w:t>Beaches were full during the holiday weekend – Bluebell lots were 75% full – no issues</w:t>
      </w:r>
    </w:p>
    <w:p w14:paraId="5874EAB7" w14:textId="77777777" w:rsidR="00EC3595" w:rsidRPr="00EC3595" w:rsidRDefault="00EC3595" w:rsidP="00BC558C">
      <w:pPr>
        <w:pStyle w:val="ListParagraph"/>
        <w:numPr>
          <w:ilvl w:val="0"/>
          <w:numId w:val="16"/>
        </w:numPr>
        <w:rPr>
          <w:rFonts w:ascii="FjallaOne" w:hAnsi="FjallaOne" w:cstheme="minorHAnsi"/>
        </w:rPr>
      </w:pPr>
      <w:r>
        <w:rPr>
          <w:rFonts w:ascii="Verdana" w:hAnsi="Verdana"/>
        </w:rPr>
        <w:t>America250 Commission press event in partnership with the Cultural Center at 1:00pm today at the Genesee County Administration Building</w:t>
      </w:r>
    </w:p>
    <w:p w14:paraId="02EE51F3" w14:textId="77777777" w:rsidR="00C84860" w:rsidRPr="00C84860" w:rsidRDefault="00EC3595" w:rsidP="00EC3595">
      <w:pPr>
        <w:pStyle w:val="ListParagraph"/>
        <w:numPr>
          <w:ilvl w:val="0"/>
          <w:numId w:val="16"/>
        </w:numPr>
        <w:rPr>
          <w:rFonts w:ascii="FjallaOne" w:hAnsi="FjallaOne" w:cstheme="minorHAnsi"/>
        </w:rPr>
      </w:pPr>
      <w:proofErr w:type="spellStart"/>
      <w:r>
        <w:rPr>
          <w:rFonts w:ascii="Verdana" w:hAnsi="Verdana"/>
        </w:rPr>
        <w:t>Canoemobile</w:t>
      </w:r>
      <w:proofErr w:type="spellEnd"/>
      <w:r>
        <w:rPr>
          <w:rFonts w:ascii="Verdana" w:hAnsi="Verdana"/>
        </w:rPr>
        <w:t xml:space="preserve"> is at Bluegill Boat Launch today and tomorrow</w:t>
      </w:r>
    </w:p>
    <w:p w14:paraId="5CE6867D" w14:textId="235F3474" w:rsidR="00B5174F" w:rsidRPr="00EC3595" w:rsidRDefault="00C84860" w:rsidP="00EC3595">
      <w:pPr>
        <w:pStyle w:val="ListParagraph"/>
        <w:numPr>
          <w:ilvl w:val="0"/>
          <w:numId w:val="16"/>
        </w:numPr>
        <w:rPr>
          <w:rFonts w:ascii="FjallaOne" w:hAnsi="FjallaOne" w:cstheme="minorHAnsi"/>
        </w:rPr>
      </w:pPr>
      <w:r>
        <w:rPr>
          <w:rFonts w:ascii="Verdana" w:hAnsi="Verdana"/>
        </w:rPr>
        <w:t>Introduction of Sam Lazar, Park Program Manager for FRWC</w:t>
      </w:r>
      <w:r w:rsidR="002E1486" w:rsidRPr="00EC3595">
        <w:rPr>
          <w:rFonts w:ascii="Verdana" w:hAnsi="Verdana"/>
        </w:rPr>
        <w:br/>
      </w:r>
    </w:p>
    <w:p w14:paraId="45E52E59" w14:textId="57861379" w:rsidR="00D67FF4" w:rsidRPr="00EC3595" w:rsidRDefault="00EC3595" w:rsidP="00D67FF4">
      <w:pPr>
        <w:pStyle w:val="ListParagraph"/>
        <w:numPr>
          <w:ilvl w:val="0"/>
          <w:numId w:val="15"/>
        </w:numPr>
        <w:rPr>
          <w:rFonts w:ascii="Fjalla One" w:hAnsi="Fjalla One"/>
          <w:szCs w:val="24"/>
        </w:rPr>
      </w:pPr>
      <w:r>
        <w:rPr>
          <w:rFonts w:ascii="Fjalla One" w:hAnsi="Fjalla One" w:cstheme="minorHAnsi"/>
        </w:rPr>
        <w:t>REQUEST TO ACCEPT GRANT – CS MOTT FOUNDATION (GTGT)</w:t>
      </w:r>
    </w:p>
    <w:p w14:paraId="1361D273" w14:textId="4125363B" w:rsidR="00EC3595" w:rsidRDefault="00EC3595" w:rsidP="00EC3595">
      <w:pPr>
        <w:pStyle w:val="BodyFields"/>
        <w:ind w:left="720"/>
        <w:rPr>
          <w:rFonts w:ascii="Verdana" w:hAnsi="Verdana"/>
          <w:szCs w:val="24"/>
        </w:rPr>
      </w:pPr>
      <w:r w:rsidRPr="00144BC8">
        <w:rPr>
          <w:rFonts w:ascii="Verdana" w:hAnsi="Verdana"/>
          <w:szCs w:val="24"/>
        </w:rPr>
        <w:t>Genesee County Parks and Recreation staff request</w:t>
      </w:r>
      <w:r>
        <w:rPr>
          <w:rFonts w:ascii="Verdana" w:hAnsi="Verdana"/>
          <w:szCs w:val="24"/>
        </w:rPr>
        <w:t xml:space="preserve">s </w:t>
      </w:r>
      <w:r>
        <w:rPr>
          <w:rFonts w:ascii="Verdana" w:hAnsi="Verdana"/>
          <w:szCs w:val="24"/>
        </w:rPr>
        <w:t xml:space="preserve">to accept a grant from the Charles Stewart Mott Foundation for development of the Grand Traverse Greenway trail as part of the state park development in the amount of $1,200,000.00. No match. NO USE OF PARKS MILLAGE FUNDS. NO USE OF COUNTY GENERAL FUND. </w:t>
      </w:r>
    </w:p>
    <w:p w14:paraId="6A600A47" w14:textId="77777777" w:rsidR="00C84860" w:rsidRDefault="00C84860" w:rsidP="00EC3595">
      <w:pPr>
        <w:pStyle w:val="BodyFields"/>
        <w:ind w:left="720"/>
        <w:rPr>
          <w:rFonts w:ascii="Verdana" w:hAnsi="Verdana"/>
          <w:szCs w:val="24"/>
        </w:rPr>
      </w:pPr>
    </w:p>
    <w:p w14:paraId="554F95A1" w14:textId="4C9D91BB" w:rsidR="00C84860" w:rsidRDefault="00C84860" w:rsidP="00EC3595">
      <w:pPr>
        <w:pStyle w:val="BodyFields"/>
        <w:ind w:left="720"/>
        <w:rPr>
          <w:rFonts w:ascii="Verdana" w:hAnsi="Verdana"/>
          <w:szCs w:val="24"/>
        </w:rPr>
      </w:pPr>
      <w:r>
        <w:rPr>
          <w:rFonts w:ascii="Verdana" w:hAnsi="Verdana"/>
          <w:szCs w:val="24"/>
        </w:rPr>
        <w:t>Keeler: Where does it start?</w:t>
      </w:r>
    </w:p>
    <w:p w14:paraId="6CAF50F8" w14:textId="51B88E49" w:rsidR="00C84860" w:rsidRDefault="00C84860" w:rsidP="00EC3595">
      <w:pPr>
        <w:pStyle w:val="BodyFields"/>
        <w:ind w:left="720"/>
        <w:rPr>
          <w:rFonts w:ascii="Verdana" w:hAnsi="Verdana"/>
          <w:szCs w:val="24"/>
        </w:rPr>
      </w:pPr>
      <w:r>
        <w:rPr>
          <w:rFonts w:ascii="Verdana" w:hAnsi="Verdana"/>
          <w:szCs w:val="24"/>
        </w:rPr>
        <w:t xml:space="preserve">Linihan: Parking lot across from the FRWC/KGCB building has been donated by General Motors. That will become a trailhead. The trail will run through there. There will be a crossing at the confluence building and head back to the bridges over to the state park. </w:t>
      </w:r>
    </w:p>
    <w:p w14:paraId="37B898E2" w14:textId="154952F7" w:rsidR="00C84860" w:rsidRDefault="00C84860" w:rsidP="00EC3595">
      <w:pPr>
        <w:pStyle w:val="BodyFields"/>
        <w:ind w:left="720"/>
        <w:rPr>
          <w:rFonts w:ascii="Verdana" w:hAnsi="Verdana"/>
          <w:szCs w:val="24"/>
        </w:rPr>
      </w:pPr>
      <w:r>
        <w:rPr>
          <w:rFonts w:ascii="Verdana" w:hAnsi="Verdana"/>
          <w:szCs w:val="24"/>
        </w:rPr>
        <w:t>Keeler: When does work start?</w:t>
      </w:r>
    </w:p>
    <w:p w14:paraId="651BAC65" w14:textId="096CBFAB" w:rsidR="00C84860" w:rsidRDefault="00C84860" w:rsidP="00EC3595">
      <w:pPr>
        <w:pStyle w:val="BodyFields"/>
        <w:ind w:left="720"/>
        <w:rPr>
          <w:rFonts w:ascii="Verdana" w:hAnsi="Verdana"/>
          <w:szCs w:val="24"/>
        </w:rPr>
      </w:pPr>
      <w:r>
        <w:rPr>
          <w:rFonts w:ascii="Verdana" w:hAnsi="Verdana"/>
          <w:szCs w:val="24"/>
        </w:rPr>
        <w:t xml:space="preserve">Linihan: This fall. Phase 2 will likely be a 2028 project due to routing. </w:t>
      </w:r>
    </w:p>
    <w:p w14:paraId="2AD34086" w14:textId="77777777" w:rsidR="00EC3595" w:rsidRDefault="00EC3595" w:rsidP="00EC3595">
      <w:pPr>
        <w:pStyle w:val="BodyFields"/>
        <w:ind w:left="720"/>
        <w:rPr>
          <w:rFonts w:ascii="Verdana" w:hAnsi="Verdana"/>
          <w:szCs w:val="24"/>
        </w:rPr>
      </w:pPr>
    </w:p>
    <w:p w14:paraId="055F17BF" w14:textId="77777777" w:rsidR="00EC3595" w:rsidRPr="00527E1E" w:rsidRDefault="00EC3595" w:rsidP="00EC3595">
      <w:pPr>
        <w:ind w:left="360" w:firstLine="720"/>
        <w:rPr>
          <w:rFonts w:ascii="Fjalla One" w:hAnsi="Fjalla One"/>
        </w:rPr>
      </w:pPr>
      <w:r w:rsidRPr="00527E1E">
        <w:rPr>
          <w:rFonts w:ascii="Fjalla One" w:hAnsi="Fjalla One"/>
        </w:rPr>
        <w:t>ACTION TAKEN:</w:t>
      </w:r>
    </w:p>
    <w:p w14:paraId="2C1E9D4E" w14:textId="7728640D" w:rsidR="00EC3595" w:rsidRPr="009E184A" w:rsidRDefault="00EC3595" w:rsidP="00EC3595">
      <w:pPr>
        <w:ind w:left="1080"/>
        <w:rPr>
          <w:rFonts w:ascii="Verdana" w:hAnsi="Verdana"/>
        </w:rPr>
      </w:pPr>
      <w:r w:rsidRPr="009E184A">
        <w:rPr>
          <w:rFonts w:ascii="Verdana" w:hAnsi="Verdana"/>
        </w:rPr>
        <w:t>Motion by Commissioner</w:t>
      </w:r>
      <w:r>
        <w:rPr>
          <w:rFonts w:ascii="Verdana" w:hAnsi="Verdana"/>
        </w:rPr>
        <w:t xml:space="preserve"> </w:t>
      </w:r>
      <w:r>
        <w:rPr>
          <w:rFonts w:ascii="Verdana" w:hAnsi="Verdana"/>
        </w:rPr>
        <w:t>Avery</w:t>
      </w:r>
    </w:p>
    <w:p w14:paraId="2D85858A" w14:textId="79C364EE" w:rsidR="00EC3595" w:rsidRPr="005E7875" w:rsidRDefault="00EC3595" w:rsidP="00EC3595">
      <w:pPr>
        <w:ind w:left="1080"/>
        <w:rPr>
          <w:rFonts w:ascii="Verdana" w:hAnsi="Verdana"/>
        </w:rPr>
      </w:pPr>
      <w:r w:rsidRPr="009E184A">
        <w:rPr>
          <w:rFonts w:ascii="Verdana" w:hAnsi="Verdana"/>
        </w:rPr>
        <w:t xml:space="preserve">Supported </w:t>
      </w:r>
      <w:r>
        <w:rPr>
          <w:rFonts w:ascii="Verdana" w:hAnsi="Verdana"/>
        </w:rPr>
        <w:t xml:space="preserve">by Commissioner </w:t>
      </w:r>
      <w:r>
        <w:rPr>
          <w:rFonts w:ascii="Verdana" w:hAnsi="Verdana"/>
        </w:rPr>
        <w:t>Brandon</w:t>
      </w:r>
    </w:p>
    <w:p w14:paraId="7660CE8E" w14:textId="77777777" w:rsidR="00EC3595" w:rsidRDefault="00EC3595" w:rsidP="00EC3595">
      <w:pPr>
        <w:ind w:left="1080"/>
        <w:rPr>
          <w:rFonts w:ascii="FjallaOne" w:hAnsi="FjallaOne"/>
        </w:rPr>
      </w:pPr>
    </w:p>
    <w:p w14:paraId="7AE10C1A" w14:textId="34D2E282" w:rsidR="00EC3595" w:rsidRPr="00527E1E" w:rsidRDefault="00EC3595" w:rsidP="00EC3595">
      <w:pPr>
        <w:spacing w:after="160" w:line="259" w:lineRule="auto"/>
        <w:ind w:firstLine="720"/>
        <w:rPr>
          <w:rFonts w:ascii="Fjalla One" w:hAnsi="Fjalla One"/>
        </w:rPr>
      </w:pPr>
      <w:r w:rsidRPr="00527E1E">
        <w:rPr>
          <w:rFonts w:ascii="Fjalla One" w:hAnsi="Fjalla One"/>
        </w:rPr>
        <w:t xml:space="preserve">MOTION AND SUPPORT TO </w:t>
      </w:r>
      <w:r>
        <w:rPr>
          <w:rFonts w:ascii="Fjalla One" w:hAnsi="Fjalla One"/>
        </w:rPr>
        <w:t>APPROVE ACCEPTANCE OF GRANT AND REFER TO BOC APPROVAL PROCESS</w:t>
      </w:r>
      <w:r w:rsidRPr="00527E1E">
        <w:rPr>
          <w:rFonts w:ascii="Fjalla One" w:hAnsi="Fjalla One"/>
        </w:rPr>
        <w:t>.</w:t>
      </w:r>
    </w:p>
    <w:p w14:paraId="269A3EA7" w14:textId="77777777" w:rsidR="00EC3595" w:rsidRPr="000F6BB9" w:rsidRDefault="00EC3595" w:rsidP="00EC3595">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0662543A" w14:textId="77777777" w:rsidR="00EC3595" w:rsidRPr="000F6BB9" w:rsidRDefault="00EC3595" w:rsidP="00EC3595">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545FA75" w14:textId="77777777" w:rsidR="00EC3595" w:rsidRDefault="00EC3595" w:rsidP="00EC3595">
      <w:pPr>
        <w:ind w:left="720"/>
        <w:rPr>
          <w:rFonts w:ascii="Verdana" w:hAnsi="Verdana"/>
        </w:rPr>
      </w:pPr>
      <w:r w:rsidRPr="00527E1E">
        <w:rPr>
          <w:rFonts w:ascii="Fjalla One" w:hAnsi="Fjalla One"/>
        </w:rPr>
        <w:t>ABSENT:</w:t>
      </w:r>
      <w:r>
        <w:rPr>
          <w:rFonts w:ascii="Verdana" w:hAnsi="Verdana"/>
        </w:rPr>
        <w:t xml:space="preserve"> Figueroa</w:t>
      </w:r>
    </w:p>
    <w:p w14:paraId="68A6159F" w14:textId="77777777" w:rsidR="00EC3595" w:rsidRDefault="00EC3595" w:rsidP="00EC3595">
      <w:pPr>
        <w:ind w:left="720"/>
        <w:rPr>
          <w:rFonts w:ascii="Verdana" w:hAnsi="Verdana"/>
        </w:rPr>
      </w:pPr>
    </w:p>
    <w:p w14:paraId="46985AAA" w14:textId="77777777" w:rsidR="00EC3595" w:rsidRDefault="00EC3595" w:rsidP="00EC3595">
      <w:pPr>
        <w:ind w:left="720"/>
        <w:rPr>
          <w:rFonts w:ascii="Fjalla One" w:hAnsi="Fjalla One"/>
        </w:rPr>
      </w:pPr>
      <w:r w:rsidRPr="00527E1E">
        <w:rPr>
          <w:rFonts w:ascii="Fjalla One" w:hAnsi="Fjalla One"/>
        </w:rPr>
        <w:t xml:space="preserve">MOTION CARRIED </w:t>
      </w:r>
      <w:r>
        <w:rPr>
          <w:rFonts w:ascii="Fjalla One" w:hAnsi="Fjalla One"/>
        </w:rPr>
        <w:t>9-0-1</w:t>
      </w:r>
    </w:p>
    <w:p w14:paraId="5063D96D" w14:textId="77777777" w:rsidR="00EC3595" w:rsidRPr="00527E1E" w:rsidRDefault="00EC3595" w:rsidP="00EC3595">
      <w:pPr>
        <w:pStyle w:val="ListParagraph"/>
        <w:rPr>
          <w:rFonts w:ascii="Fjalla One" w:hAnsi="Fjalla One"/>
          <w:szCs w:val="24"/>
        </w:rPr>
      </w:pPr>
    </w:p>
    <w:p w14:paraId="70958845" w14:textId="77777777" w:rsidR="00A03591" w:rsidRPr="007B1DF9" w:rsidRDefault="00A03591" w:rsidP="00E90AA4">
      <w:pPr>
        <w:rPr>
          <w:rFonts w:ascii="FjallaOne" w:hAnsi="FjallaOne" w:cstheme="minorHAnsi"/>
        </w:rPr>
      </w:pPr>
    </w:p>
    <w:p w14:paraId="43E5D4BB" w14:textId="3E1C07D8" w:rsidR="00EB009B" w:rsidRDefault="00EC3595" w:rsidP="0026271D">
      <w:pPr>
        <w:pStyle w:val="ListParagraph"/>
        <w:numPr>
          <w:ilvl w:val="0"/>
          <w:numId w:val="15"/>
        </w:numPr>
        <w:rPr>
          <w:rFonts w:ascii="Fjalla One" w:hAnsi="Fjalla One" w:cstheme="minorHAnsi"/>
        </w:rPr>
      </w:pPr>
      <w:r>
        <w:rPr>
          <w:rFonts w:ascii="Fjalla One" w:hAnsi="Fjalla One" w:cstheme="minorHAnsi"/>
        </w:rPr>
        <w:t>REQUEST TO APPROVE EXPENSE – MICHIGAN CAT</w:t>
      </w:r>
    </w:p>
    <w:p w14:paraId="46A69FDB" w14:textId="2103D1DA" w:rsidR="00EC3595" w:rsidRDefault="00EC3595" w:rsidP="00EC3595">
      <w:pPr>
        <w:pStyle w:val="BodyFields"/>
        <w:ind w:left="720"/>
        <w:rPr>
          <w:rFonts w:ascii="Verdana" w:hAnsi="Verdana"/>
          <w:szCs w:val="24"/>
        </w:rPr>
      </w:pPr>
      <w:r w:rsidRPr="00144BC8">
        <w:rPr>
          <w:rFonts w:ascii="Verdana" w:hAnsi="Verdana"/>
          <w:szCs w:val="24"/>
        </w:rPr>
        <w:t>Genesee County Parks and Recreation staff request</w:t>
      </w:r>
      <w:r>
        <w:rPr>
          <w:rFonts w:ascii="Verdana" w:hAnsi="Verdana"/>
          <w:szCs w:val="24"/>
        </w:rPr>
        <w:t xml:space="preserve">s </w:t>
      </w:r>
      <w:r>
        <w:rPr>
          <w:rFonts w:ascii="Verdana" w:hAnsi="Verdana"/>
          <w:szCs w:val="24"/>
        </w:rPr>
        <w:t xml:space="preserve">approval of an expense to Michigan CAT (MacAllister) in an amount not to exceed $178,618.63, for the purchase of two track loaders. NO USE OF COUNTY GENERAL FUND. </w:t>
      </w:r>
    </w:p>
    <w:p w14:paraId="014F7C7D" w14:textId="77777777" w:rsidR="00EC3595" w:rsidRDefault="00EC3595" w:rsidP="00EC3595">
      <w:pPr>
        <w:pStyle w:val="BodyFields"/>
        <w:ind w:left="720"/>
        <w:rPr>
          <w:rFonts w:ascii="Verdana" w:hAnsi="Verdana"/>
          <w:szCs w:val="24"/>
        </w:rPr>
      </w:pPr>
    </w:p>
    <w:p w14:paraId="61677869" w14:textId="77777777" w:rsidR="00EC3595" w:rsidRPr="00527E1E" w:rsidRDefault="00EC3595" w:rsidP="00EC3595">
      <w:pPr>
        <w:ind w:left="360" w:firstLine="720"/>
        <w:rPr>
          <w:rFonts w:ascii="Fjalla One" w:hAnsi="Fjalla One"/>
        </w:rPr>
      </w:pPr>
      <w:r w:rsidRPr="00527E1E">
        <w:rPr>
          <w:rFonts w:ascii="Fjalla One" w:hAnsi="Fjalla One"/>
        </w:rPr>
        <w:t>ACTION TAKEN:</w:t>
      </w:r>
    </w:p>
    <w:p w14:paraId="59834C68" w14:textId="77777777" w:rsidR="00EC3595" w:rsidRPr="009E184A" w:rsidRDefault="00EC3595" w:rsidP="00EC3595">
      <w:pPr>
        <w:ind w:left="1080"/>
        <w:rPr>
          <w:rFonts w:ascii="Verdana" w:hAnsi="Verdana"/>
        </w:rPr>
      </w:pPr>
      <w:r w:rsidRPr="009E184A">
        <w:rPr>
          <w:rFonts w:ascii="Verdana" w:hAnsi="Verdana"/>
        </w:rPr>
        <w:t>Motion by Commissioner</w:t>
      </w:r>
      <w:r>
        <w:rPr>
          <w:rFonts w:ascii="Verdana" w:hAnsi="Verdana"/>
        </w:rPr>
        <w:t xml:space="preserve"> Brandon</w:t>
      </w:r>
    </w:p>
    <w:p w14:paraId="1D17052E" w14:textId="7902B3B2" w:rsidR="00EC3595" w:rsidRPr="005E7875" w:rsidRDefault="00EC3595" w:rsidP="00EC3595">
      <w:pPr>
        <w:ind w:left="1080"/>
        <w:rPr>
          <w:rFonts w:ascii="Verdana" w:hAnsi="Verdana"/>
        </w:rPr>
      </w:pPr>
      <w:r w:rsidRPr="009E184A">
        <w:rPr>
          <w:rFonts w:ascii="Verdana" w:hAnsi="Verdana"/>
        </w:rPr>
        <w:t xml:space="preserve">Supported </w:t>
      </w:r>
      <w:r>
        <w:rPr>
          <w:rFonts w:ascii="Verdana" w:hAnsi="Verdana"/>
        </w:rPr>
        <w:t xml:space="preserve">by Commissioner </w:t>
      </w:r>
      <w:r>
        <w:rPr>
          <w:rFonts w:ascii="Verdana" w:hAnsi="Verdana"/>
        </w:rPr>
        <w:t>Lane</w:t>
      </w:r>
    </w:p>
    <w:p w14:paraId="172E6F8F" w14:textId="77777777" w:rsidR="00EC3595" w:rsidRDefault="00EC3595" w:rsidP="00EC3595">
      <w:pPr>
        <w:ind w:left="1080"/>
        <w:rPr>
          <w:rFonts w:ascii="FjallaOne" w:hAnsi="FjallaOne"/>
        </w:rPr>
      </w:pPr>
    </w:p>
    <w:p w14:paraId="23B94F23" w14:textId="77777777" w:rsidR="00EC2E2B" w:rsidRDefault="00EC2E2B" w:rsidP="00EC3595">
      <w:pPr>
        <w:spacing w:after="160" w:line="259" w:lineRule="auto"/>
        <w:ind w:firstLine="720"/>
        <w:rPr>
          <w:rFonts w:ascii="Fjalla One" w:hAnsi="Fjalla One"/>
        </w:rPr>
      </w:pPr>
    </w:p>
    <w:p w14:paraId="6B7A7D1D" w14:textId="62103B21" w:rsidR="00EC3595" w:rsidRPr="00527E1E" w:rsidRDefault="00EC3595" w:rsidP="00EC3595">
      <w:pPr>
        <w:spacing w:after="160" w:line="259" w:lineRule="auto"/>
        <w:ind w:firstLine="720"/>
        <w:rPr>
          <w:rFonts w:ascii="Fjalla One" w:hAnsi="Fjalla One"/>
        </w:rPr>
      </w:pPr>
      <w:r w:rsidRPr="00527E1E">
        <w:rPr>
          <w:rFonts w:ascii="Fjalla One" w:hAnsi="Fjalla One"/>
        </w:rPr>
        <w:t xml:space="preserve">MOTION AND SUPPORT TO </w:t>
      </w:r>
      <w:r>
        <w:rPr>
          <w:rFonts w:ascii="Fjalla One" w:hAnsi="Fjalla One"/>
        </w:rPr>
        <w:t>APPROVE EXPENSE AND REFER TO BOC APPROVAL PROCESS</w:t>
      </w:r>
      <w:r w:rsidRPr="00527E1E">
        <w:rPr>
          <w:rFonts w:ascii="Fjalla One" w:hAnsi="Fjalla One"/>
        </w:rPr>
        <w:t>.</w:t>
      </w:r>
    </w:p>
    <w:p w14:paraId="551EBC44" w14:textId="77777777" w:rsidR="00EC3595" w:rsidRPr="000F6BB9" w:rsidRDefault="00EC3595" w:rsidP="00EC3595">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17296AED" w14:textId="77777777" w:rsidR="00EC3595" w:rsidRPr="000F6BB9" w:rsidRDefault="00EC3595" w:rsidP="00EC3595">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2AF7C0FE" w14:textId="77777777" w:rsidR="00EC3595" w:rsidRDefault="00EC3595" w:rsidP="00EC3595">
      <w:pPr>
        <w:ind w:left="720"/>
        <w:rPr>
          <w:rFonts w:ascii="Verdana" w:hAnsi="Verdana"/>
        </w:rPr>
      </w:pPr>
      <w:r w:rsidRPr="00527E1E">
        <w:rPr>
          <w:rFonts w:ascii="Fjalla One" w:hAnsi="Fjalla One"/>
        </w:rPr>
        <w:t>ABSENT:</w:t>
      </w:r>
      <w:r>
        <w:rPr>
          <w:rFonts w:ascii="Verdana" w:hAnsi="Verdana"/>
        </w:rPr>
        <w:t xml:space="preserve"> Figueroa</w:t>
      </w:r>
    </w:p>
    <w:p w14:paraId="7DB3A144" w14:textId="77777777" w:rsidR="00EC3595" w:rsidRDefault="00EC3595" w:rsidP="00EC3595">
      <w:pPr>
        <w:ind w:left="720"/>
        <w:rPr>
          <w:rFonts w:ascii="Verdana" w:hAnsi="Verdana"/>
        </w:rPr>
      </w:pPr>
    </w:p>
    <w:p w14:paraId="5E30A8CF" w14:textId="47E271EB" w:rsidR="00EC3595" w:rsidRPr="00EC2E2B" w:rsidRDefault="00EC3595" w:rsidP="00EC2E2B">
      <w:pPr>
        <w:ind w:left="720"/>
        <w:rPr>
          <w:rFonts w:ascii="Fjalla One" w:hAnsi="Fjalla One"/>
        </w:rPr>
      </w:pPr>
      <w:r w:rsidRPr="00527E1E">
        <w:rPr>
          <w:rFonts w:ascii="Fjalla One" w:hAnsi="Fjalla One"/>
        </w:rPr>
        <w:t xml:space="preserve">MOTION CARRIED </w:t>
      </w:r>
      <w:r>
        <w:rPr>
          <w:rFonts w:ascii="Fjalla One" w:hAnsi="Fjalla One"/>
        </w:rPr>
        <w:t>9-0-1</w:t>
      </w:r>
    </w:p>
    <w:p w14:paraId="49AAED33" w14:textId="77777777" w:rsidR="00EC3595" w:rsidRDefault="00EC3595" w:rsidP="00144BC8">
      <w:pPr>
        <w:rPr>
          <w:rFonts w:ascii="FjallaOne" w:hAnsi="FjallaOne"/>
        </w:rPr>
      </w:pPr>
    </w:p>
    <w:p w14:paraId="7AD6DA66" w14:textId="07CA3FDB" w:rsidR="008B250A" w:rsidRPr="00E90AA4" w:rsidRDefault="00EC3595" w:rsidP="00144BC8">
      <w:pPr>
        <w:pStyle w:val="ListParagraph"/>
        <w:numPr>
          <w:ilvl w:val="0"/>
          <w:numId w:val="15"/>
        </w:numPr>
        <w:rPr>
          <w:rFonts w:ascii="Fjalla One" w:hAnsi="Fjalla One"/>
        </w:rPr>
      </w:pPr>
      <w:bookmarkStart w:id="2" w:name="_Hlk195778241"/>
      <w:r>
        <w:rPr>
          <w:rFonts w:ascii="Fjalla One" w:hAnsi="Fjalla One" w:cstheme="minorHAnsi"/>
        </w:rPr>
        <w:t>REQUEST TO APPROVE ADOPT A PARK AGREEMENTS (KGCB)</w:t>
      </w:r>
    </w:p>
    <w:p w14:paraId="415DBC08" w14:textId="05ACF15D" w:rsidR="0099539B" w:rsidRDefault="008B250A" w:rsidP="00CB397B">
      <w:pPr>
        <w:pStyle w:val="BodyFields"/>
        <w:ind w:left="720"/>
        <w:rPr>
          <w:rFonts w:ascii="Verdana" w:hAnsi="Verdana"/>
          <w:szCs w:val="24"/>
        </w:rPr>
      </w:pPr>
      <w:r w:rsidRPr="00144BC8">
        <w:rPr>
          <w:rFonts w:ascii="Verdana" w:hAnsi="Verdana"/>
          <w:szCs w:val="24"/>
        </w:rPr>
        <w:t xml:space="preserve">Genesee County Parks and Recreation staff </w:t>
      </w:r>
      <w:bookmarkEnd w:id="2"/>
      <w:r w:rsidR="00EC3595" w:rsidRPr="00144BC8">
        <w:rPr>
          <w:rFonts w:ascii="Verdana" w:hAnsi="Verdana"/>
          <w:szCs w:val="24"/>
        </w:rPr>
        <w:t>request</w:t>
      </w:r>
      <w:r w:rsidR="00EC3595">
        <w:rPr>
          <w:rFonts w:ascii="Verdana" w:hAnsi="Verdana"/>
          <w:szCs w:val="24"/>
        </w:rPr>
        <w:t xml:space="preserve"> approval of Adopt a Park </w:t>
      </w:r>
      <w:proofErr w:type="gramStart"/>
      <w:r w:rsidR="00EC3595">
        <w:rPr>
          <w:rFonts w:ascii="Verdana" w:hAnsi="Verdana"/>
          <w:szCs w:val="24"/>
        </w:rPr>
        <w:t>agreements</w:t>
      </w:r>
      <w:proofErr w:type="gramEnd"/>
      <w:r w:rsidR="00EC3595">
        <w:rPr>
          <w:rFonts w:ascii="Verdana" w:hAnsi="Verdana"/>
          <w:szCs w:val="24"/>
        </w:rPr>
        <w:t xml:space="preserve"> for City of Flint parks and spaces, through Keep Genesee County Beautiful. Agreements are for Sarvis Park, Kearsley Park, Broome Park, Brennan Park, Hamilton Park, Longway Park, Amos Park, Rollingwood Park and various gardens and triangle spaces.</w:t>
      </w:r>
    </w:p>
    <w:p w14:paraId="2F3D3714" w14:textId="77777777" w:rsidR="00CB397B" w:rsidRDefault="00CB397B" w:rsidP="00CB397B">
      <w:pPr>
        <w:pStyle w:val="BodyFields"/>
        <w:ind w:left="720"/>
        <w:rPr>
          <w:rFonts w:ascii="Verdana" w:hAnsi="Verdana"/>
          <w:szCs w:val="24"/>
        </w:rPr>
      </w:pPr>
    </w:p>
    <w:p w14:paraId="50AC4853" w14:textId="77777777" w:rsidR="00CB397B" w:rsidRPr="00527E1E" w:rsidRDefault="00CB397B" w:rsidP="00CB397B">
      <w:pPr>
        <w:ind w:left="360" w:firstLine="720"/>
        <w:rPr>
          <w:rFonts w:ascii="Fjalla One" w:hAnsi="Fjalla One"/>
        </w:rPr>
      </w:pPr>
      <w:r w:rsidRPr="00527E1E">
        <w:rPr>
          <w:rFonts w:ascii="Fjalla One" w:hAnsi="Fjalla One"/>
        </w:rPr>
        <w:t>ACTION TAKEN:</w:t>
      </w:r>
    </w:p>
    <w:p w14:paraId="7C5F7895" w14:textId="1F9A5D6E" w:rsidR="00CB397B" w:rsidRPr="009E184A" w:rsidRDefault="00CB397B" w:rsidP="00CB397B">
      <w:pPr>
        <w:ind w:left="1080"/>
        <w:rPr>
          <w:rFonts w:ascii="Verdana" w:hAnsi="Verdana"/>
        </w:rPr>
      </w:pPr>
      <w:r w:rsidRPr="009E184A">
        <w:rPr>
          <w:rFonts w:ascii="Verdana" w:hAnsi="Verdana"/>
        </w:rPr>
        <w:t>Motion by Commissioner</w:t>
      </w:r>
      <w:r>
        <w:rPr>
          <w:rFonts w:ascii="Verdana" w:hAnsi="Verdana"/>
        </w:rPr>
        <w:t xml:space="preserve"> </w:t>
      </w:r>
      <w:r w:rsidR="00EC3595">
        <w:rPr>
          <w:rFonts w:ascii="Verdana" w:hAnsi="Verdana"/>
        </w:rPr>
        <w:t>Lane</w:t>
      </w:r>
    </w:p>
    <w:p w14:paraId="75A1E390" w14:textId="4E2731EF" w:rsidR="00CB397B" w:rsidRPr="005E7875" w:rsidRDefault="00CB397B" w:rsidP="00CB397B">
      <w:pPr>
        <w:ind w:left="1080"/>
        <w:rPr>
          <w:rFonts w:ascii="Verdana" w:hAnsi="Verdana"/>
        </w:rPr>
      </w:pPr>
      <w:r w:rsidRPr="009E184A">
        <w:rPr>
          <w:rFonts w:ascii="Verdana" w:hAnsi="Verdana"/>
        </w:rPr>
        <w:t xml:space="preserve">Supported </w:t>
      </w:r>
      <w:r>
        <w:rPr>
          <w:rFonts w:ascii="Verdana" w:hAnsi="Verdana"/>
        </w:rPr>
        <w:t xml:space="preserve">by Commissioner </w:t>
      </w:r>
      <w:r w:rsidR="00EC3595">
        <w:rPr>
          <w:rFonts w:ascii="Verdana" w:hAnsi="Verdana"/>
        </w:rPr>
        <w:t>Brandon</w:t>
      </w:r>
    </w:p>
    <w:p w14:paraId="5EA3F9D5" w14:textId="77777777" w:rsidR="00CB397B" w:rsidRDefault="00CB397B" w:rsidP="00CB397B">
      <w:pPr>
        <w:ind w:left="1080"/>
        <w:rPr>
          <w:rFonts w:ascii="FjallaOne" w:hAnsi="FjallaOne"/>
        </w:rPr>
      </w:pPr>
    </w:p>
    <w:p w14:paraId="53B43738" w14:textId="7519E5B4" w:rsidR="00CB397B" w:rsidRPr="00527E1E" w:rsidRDefault="00CB397B" w:rsidP="00CB397B">
      <w:pPr>
        <w:spacing w:after="160" w:line="259" w:lineRule="auto"/>
        <w:ind w:firstLine="720"/>
        <w:rPr>
          <w:rFonts w:ascii="Fjalla One" w:hAnsi="Fjalla One"/>
        </w:rPr>
      </w:pPr>
      <w:r w:rsidRPr="00527E1E">
        <w:rPr>
          <w:rFonts w:ascii="Fjalla One" w:hAnsi="Fjalla One"/>
        </w:rPr>
        <w:t xml:space="preserve">MOTION AND SUPPORT TO </w:t>
      </w:r>
      <w:r w:rsidR="00EC3595">
        <w:rPr>
          <w:rFonts w:ascii="Fjalla One" w:hAnsi="Fjalla One"/>
        </w:rPr>
        <w:t>APPROVE ADOPT A PARK AGREEMENTS AND OBTAIN SIGNATURES FROM THE COMMISSION</w:t>
      </w:r>
      <w:r w:rsidRPr="00527E1E">
        <w:rPr>
          <w:rFonts w:ascii="Fjalla One" w:hAnsi="Fjalla One"/>
        </w:rPr>
        <w:t>.</w:t>
      </w:r>
    </w:p>
    <w:p w14:paraId="10A8F50F" w14:textId="77777777" w:rsidR="00F75BC1" w:rsidRPr="000F6BB9" w:rsidRDefault="00F75BC1" w:rsidP="00F75BC1">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3CCDEA69" w14:textId="77777777" w:rsidR="00F75BC1" w:rsidRPr="000F6BB9" w:rsidRDefault="00F75BC1" w:rsidP="00F75BC1">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42A68D32" w14:textId="77777777" w:rsidR="00F75BC1" w:rsidRDefault="00F75BC1" w:rsidP="00F75BC1">
      <w:pPr>
        <w:ind w:left="720"/>
        <w:rPr>
          <w:rFonts w:ascii="Verdana" w:hAnsi="Verdana"/>
        </w:rPr>
      </w:pPr>
      <w:r w:rsidRPr="00527E1E">
        <w:rPr>
          <w:rFonts w:ascii="Fjalla One" w:hAnsi="Fjalla One"/>
        </w:rPr>
        <w:t>ABSENT:</w:t>
      </w:r>
      <w:r>
        <w:rPr>
          <w:rFonts w:ascii="Verdana" w:hAnsi="Verdana"/>
        </w:rPr>
        <w:t xml:space="preserve"> Figueroa</w:t>
      </w:r>
    </w:p>
    <w:p w14:paraId="0A8382D8" w14:textId="77777777" w:rsidR="00F75BC1" w:rsidRDefault="00F75BC1" w:rsidP="00F75BC1">
      <w:pPr>
        <w:ind w:left="720"/>
        <w:rPr>
          <w:rFonts w:ascii="Verdana" w:hAnsi="Verdana"/>
        </w:rPr>
      </w:pPr>
    </w:p>
    <w:p w14:paraId="723F5D7A" w14:textId="77777777" w:rsidR="00F75BC1" w:rsidRDefault="00F75BC1" w:rsidP="00F75BC1">
      <w:pPr>
        <w:ind w:left="720"/>
        <w:rPr>
          <w:rFonts w:ascii="Fjalla One" w:hAnsi="Fjalla One"/>
        </w:rPr>
      </w:pPr>
      <w:r w:rsidRPr="00527E1E">
        <w:rPr>
          <w:rFonts w:ascii="Fjalla One" w:hAnsi="Fjalla One"/>
        </w:rPr>
        <w:t xml:space="preserve">MOTION CARRIED </w:t>
      </w:r>
      <w:r>
        <w:rPr>
          <w:rFonts w:ascii="Fjalla One" w:hAnsi="Fjalla One"/>
        </w:rPr>
        <w:t>9-0-1</w:t>
      </w:r>
    </w:p>
    <w:p w14:paraId="39217CD5" w14:textId="77777777" w:rsidR="007533F8" w:rsidRDefault="007533F8" w:rsidP="007533F8">
      <w:pPr>
        <w:rPr>
          <w:rFonts w:ascii="Fjalla One" w:hAnsi="Fjalla One"/>
        </w:rPr>
      </w:pPr>
    </w:p>
    <w:p w14:paraId="35BDF66A" w14:textId="712C0C23" w:rsidR="007533F8" w:rsidRPr="007533F8" w:rsidRDefault="00EC3595" w:rsidP="007533F8">
      <w:pPr>
        <w:pStyle w:val="ListParagraph"/>
        <w:numPr>
          <w:ilvl w:val="0"/>
          <w:numId w:val="15"/>
        </w:numPr>
        <w:rPr>
          <w:rFonts w:ascii="Fjalla One" w:hAnsi="Fjalla One"/>
        </w:rPr>
      </w:pPr>
      <w:r>
        <w:rPr>
          <w:rFonts w:ascii="Fjalla One" w:hAnsi="Fjalla One"/>
        </w:rPr>
        <w:t>REQUEST TO APPROVE AMENDMENT - GISD</w:t>
      </w:r>
    </w:p>
    <w:p w14:paraId="1FA8A29B" w14:textId="06FC4E98" w:rsidR="00F75BC1" w:rsidRDefault="007533F8" w:rsidP="00F75BC1">
      <w:pPr>
        <w:pStyle w:val="BodyFields"/>
        <w:ind w:left="720"/>
        <w:rPr>
          <w:rFonts w:ascii="Verdana" w:hAnsi="Verdana"/>
          <w:szCs w:val="24"/>
        </w:rPr>
      </w:pPr>
      <w:r w:rsidRPr="00144BC8">
        <w:rPr>
          <w:rFonts w:ascii="Verdana" w:hAnsi="Verdana"/>
          <w:szCs w:val="24"/>
        </w:rPr>
        <w:t xml:space="preserve">Genesee County Parks and Recreation staff </w:t>
      </w:r>
      <w:r w:rsidR="00C84860" w:rsidRPr="00144BC8">
        <w:rPr>
          <w:rFonts w:ascii="Verdana" w:hAnsi="Verdana"/>
          <w:szCs w:val="24"/>
        </w:rPr>
        <w:t>request</w:t>
      </w:r>
      <w:r w:rsidRPr="00144BC8">
        <w:rPr>
          <w:rFonts w:ascii="Verdana" w:hAnsi="Verdana"/>
          <w:szCs w:val="24"/>
        </w:rPr>
        <w:t xml:space="preserve"> </w:t>
      </w:r>
      <w:r>
        <w:rPr>
          <w:rFonts w:ascii="Verdana" w:hAnsi="Verdana"/>
          <w:szCs w:val="24"/>
        </w:rPr>
        <w:t xml:space="preserve">approval </w:t>
      </w:r>
      <w:r w:rsidR="00EC3595">
        <w:rPr>
          <w:rFonts w:ascii="Verdana" w:hAnsi="Verdana"/>
          <w:szCs w:val="24"/>
        </w:rPr>
        <w:t>of an amendment to the contract with GISD 21</w:t>
      </w:r>
      <w:r w:rsidR="00EC3595" w:rsidRPr="00EC3595">
        <w:rPr>
          <w:rFonts w:ascii="Verdana" w:hAnsi="Verdana"/>
          <w:szCs w:val="24"/>
          <w:vertAlign w:val="superscript"/>
        </w:rPr>
        <w:t>st</w:t>
      </w:r>
      <w:r w:rsidR="00EC3595">
        <w:rPr>
          <w:rFonts w:ascii="Verdana" w:hAnsi="Verdana"/>
          <w:szCs w:val="24"/>
        </w:rPr>
        <w:t xml:space="preserve"> Century for designated For-Mar staff to provide after-school programs. Services now include the months of July, August, and September 2026, with an additional $3,640.00 being paid for For-Mar staff services. Total amount paid for programs - $13,660.00. NO USE COUNTY GENERAL FUND. NO USE OF PARKS MILLAGE FUNDS.</w:t>
      </w:r>
    </w:p>
    <w:p w14:paraId="2372C9E2" w14:textId="77777777" w:rsidR="007533F8" w:rsidRDefault="007533F8" w:rsidP="007533F8">
      <w:pPr>
        <w:pStyle w:val="BodyFields"/>
        <w:ind w:left="720"/>
        <w:rPr>
          <w:rFonts w:ascii="Verdana" w:hAnsi="Verdana"/>
          <w:szCs w:val="24"/>
        </w:rPr>
      </w:pPr>
    </w:p>
    <w:p w14:paraId="05B7B813" w14:textId="77777777" w:rsidR="007533F8" w:rsidRPr="00527E1E" w:rsidRDefault="007533F8" w:rsidP="007533F8">
      <w:pPr>
        <w:ind w:left="360" w:firstLine="720"/>
        <w:rPr>
          <w:rFonts w:ascii="Fjalla One" w:hAnsi="Fjalla One"/>
        </w:rPr>
      </w:pPr>
      <w:r w:rsidRPr="00527E1E">
        <w:rPr>
          <w:rFonts w:ascii="Fjalla One" w:hAnsi="Fjalla One"/>
        </w:rPr>
        <w:t>ACTION TAKEN:</w:t>
      </w:r>
    </w:p>
    <w:p w14:paraId="741D63A0" w14:textId="7B1975AE" w:rsidR="007533F8" w:rsidRPr="009E184A" w:rsidRDefault="007533F8" w:rsidP="007533F8">
      <w:pPr>
        <w:ind w:left="1080"/>
        <w:rPr>
          <w:rFonts w:ascii="Verdana" w:hAnsi="Verdana"/>
        </w:rPr>
      </w:pPr>
      <w:r w:rsidRPr="009E184A">
        <w:rPr>
          <w:rFonts w:ascii="Verdana" w:hAnsi="Verdana"/>
        </w:rPr>
        <w:t>Motion by Commissioner</w:t>
      </w:r>
      <w:r>
        <w:rPr>
          <w:rFonts w:ascii="Verdana" w:hAnsi="Verdana"/>
        </w:rPr>
        <w:t xml:space="preserve"> </w:t>
      </w:r>
      <w:r w:rsidR="00EC3595">
        <w:rPr>
          <w:rFonts w:ascii="Verdana" w:hAnsi="Verdana"/>
        </w:rPr>
        <w:t>Lane</w:t>
      </w:r>
    </w:p>
    <w:p w14:paraId="2683F035" w14:textId="6B5C6DFB" w:rsidR="007533F8" w:rsidRPr="005E7875" w:rsidRDefault="007533F8" w:rsidP="007533F8">
      <w:pPr>
        <w:ind w:left="1080"/>
        <w:rPr>
          <w:rFonts w:ascii="Verdana" w:hAnsi="Verdana"/>
        </w:rPr>
      </w:pPr>
      <w:r w:rsidRPr="009E184A">
        <w:rPr>
          <w:rFonts w:ascii="Verdana" w:hAnsi="Verdana"/>
        </w:rPr>
        <w:t xml:space="preserve">Supported </w:t>
      </w:r>
      <w:r>
        <w:rPr>
          <w:rFonts w:ascii="Verdana" w:hAnsi="Verdana"/>
        </w:rPr>
        <w:t xml:space="preserve">by Commissioner </w:t>
      </w:r>
      <w:r w:rsidR="00EC3595">
        <w:rPr>
          <w:rFonts w:ascii="Verdana" w:hAnsi="Verdana"/>
        </w:rPr>
        <w:t>Sylvester</w:t>
      </w:r>
    </w:p>
    <w:p w14:paraId="2EA2D721" w14:textId="77777777" w:rsidR="007533F8" w:rsidRDefault="007533F8" w:rsidP="007533F8">
      <w:pPr>
        <w:ind w:left="1080"/>
        <w:rPr>
          <w:rFonts w:ascii="FjallaOne" w:hAnsi="FjallaOne"/>
        </w:rPr>
      </w:pPr>
    </w:p>
    <w:p w14:paraId="3823D778" w14:textId="074A6B36" w:rsidR="007533F8" w:rsidRPr="00527E1E" w:rsidRDefault="007533F8" w:rsidP="007533F8">
      <w:pPr>
        <w:spacing w:after="160" w:line="259" w:lineRule="auto"/>
        <w:ind w:firstLine="720"/>
        <w:rPr>
          <w:rFonts w:ascii="Fjalla One" w:hAnsi="Fjalla One"/>
        </w:rPr>
      </w:pPr>
      <w:r w:rsidRPr="00527E1E">
        <w:rPr>
          <w:rFonts w:ascii="Fjalla One" w:hAnsi="Fjalla One"/>
        </w:rPr>
        <w:t xml:space="preserve">MOTION AND SUPPORT TO </w:t>
      </w:r>
      <w:r w:rsidR="00C84860">
        <w:rPr>
          <w:rFonts w:ascii="Fjalla One" w:hAnsi="Fjalla One"/>
        </w:rPr>
        <w:t>APPROVE AMENDMENT AND OBTAIN SIGNATURES FROM THE COMMISSION</w:t>
      </w:r>
      <w:r w:rsidRPr="00527E1E">
        <w:rPr>
          <w:rFonts w:ascii="Fjalla One" w:hAnsi="Fjalla One"/>
        </w:rPr>
        <w:t>.</w:t>
      </w:r>
    </w:p>
    <w:p w14:paraId="1B7309AC" w14:textId="77777777" w:rsidR="00CD1FDD" w:rsidRPr="000F6BB9" w:rsidRDefault="00CD1FDD" w:rsidP="00CD1FDD">
      <w:pPr>
        <w:ind w:left="1440" w:hanging="720"/>
        <w:rPr>
          <w:rFonts w:ascii="Verdana" w:hAnsi="Verdana"/>
        </w:rPr>
      </w:pPr>
      <w:r w:rsidRPr="00527E1E">
        <w:rPr>
          <w:rFonts w:ascii="Fjalla One" w:hAnsi="Fjalla One"/>
        </w:rPr>
        <w:t>YEAS</w:t>
      </w:r>
      <w:proofErr w:type="gramStart"/>
      <w:r w:rsidRPr="00527E1E">
        <w:rPr>
          <w:rFonts w:ascii="Fjalla One" w:hAnsi="Fjalla One"/>
        </w:rPr>
        <w:t>:</w:t>
      </w:r>
      <w:r>
        <w:rPr>
          <w:rFonts w:ascii="FjallaOne" w:hAnsi="FjallaOne"/>
        </w:rPr>
        <w:t xml:space="preserve"> </w:t>
      </w:r>
      <w:r w:rsidRPr="00CD69F6">
        <w:rPr>
          <w:rFonts w:ascii="Verdana" w:hAnsi="Verdana"/>
        </w:rPr>
        <w:t xml:space="preserve"> </w:t>
      </w:r>
      <w:r>
        <w:rPr>
          <w:rFonts w:ascii="Verdana" w:hAnsi="Verdana"/>
        </w:rPr>
        <w:tab/>
      </w:r>
      <w:proofErr w:type="gramEnd"/>
      <w:r>
        <w:rPr>
          <w:rFonts w:ascii="Verdana" w:hAnsi="Verdana"/>
        </w:rPr>
        <w:t>Allen, Avery, Brandon, Clemons, Goetzinger, Howell, Keeler, Lane, Sylvester</w:t>
      </w:r>
    </w:p>
    <w:p w14:paraId="2746D66A" w14:textId="77777777" w:rsidR="00CD1FDD" w:rsidRPr="000F6BB9" w:rsidRDefault="00CD1FDD" w:rsidP="00CD1FDD">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639C6C8F" w14:textId="77777777" w:rsidR="00CD1FDD" w:rsidRDefault="00CD1FDD" w:rsidP="00CD1FDD">
      <w:pPr>
        <w:ind w:left="720"/>
        <w:rPr>
          <w:rFonts w:ascii="Verdana" w:hAnsi="Verdana"/>
        </w:rPr>
      </w:pPr>
      <w:r w:rsidRPr="00527E1E">
        <w:rPr>
          <w:rFonts w:ascii="Fjalla One" w:hAnsi="Fjalla One"/>
        </w:rPr>
        <w:t>ABSENT:</w:t>
      </w:r>
      <w:r>
        <w:rPr>
          <w:rFonts w:ascii="Verdana" w:hAnsi="Verdana"/>
        </w:rPr>
        <w:t xml:space="preserve"> Figueroa</w:t>
      </w:r>
    </w:p>
    <w:p w14:paraId="02FD91CE" w14:textId="77777777" w:rsidR="00CD1FDD" w:rsidRDefault="00CD1FDD" w:rsidP="00CD1FDD">
      <w:pPr>
        <w:ind w:left="720"/>
        <w:rPr>
          <w:rFonts w:ascii="Verdana" w:hAnsi="Verdana"/>
        </w:rPr>
      </w:pPr>
    </w:p>
    <w:p w14:paraId="6F6B1CFA" w14:textId="2DC4FAA0" w:rsidR="00144BC8" w:rsidRPr="00CD1FDD" w:rsidRDefault="00CD1FDD" w:rsidP="00C84860">
      <w:pPr>
        <w:ind w:left="720"/>
        <w:rPr>
          <w:rFonts w:ascii="Fjalla One" w:hAnsi="Fjalla One"/>
        </w:rPr>
      </w:pPr>
      <w:r w:rsidRPr="00527E1E">
        <w:rPr>
          <w:rFonts w:ascii="Fjalla One" w:hAnsi="Fjalla One"/>
        </w:rPr>
        <w:t xml:space="preserve">MOTION CARRIED </w:t>
      </w:r>
      <w:r>
        <w:rPr>
          <w:rFonts w:ascii="Fjalla One" w:hAnsi="Fjalla One"/>
        </w:rPr>
        <w:t>9-0-1</w:t>
      </w:r>
    </w:p>
    <w:p w14:paraId="4436473D" w14:textId="77777777" w:rsidR="00476BBA" w:rsidRDefault="00476BBA" w:rsidP="003A547F">
      <w:pPr>
        <w:rPr>
          <w:rFonts w:ascii="Fjalla One" w:hAnsi="Fjalla One"/>
        </w:rPr>
      </w:pPr>
    </w:p>
    <w:p w14:paraId="43036D5B" w14:textId="63C0F66E" w:rsidR="00E90AA4" w:rsidRPr="00212067" w:rsidRDefault="00AB4106" w:rsidP="00212067">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EC2E2B">
        <w:rPr>
          <w:rFonts w:ascii="Verdana" w:hAnsi="Verdana"/>
        </w:rPr>
        <w:t>Update from President Figueroa.</w:t>
      </w:r>
      <w:r w:rsidR="003F1719" w:rsidRPr="008E1A8F">
        <w:rPr>
          <w:rFonts w:ascii="Verdana" w:hAnsi="Verdana"/>
        </w:rPr>
        <w:t xml:space="preserv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437EA44B" w14:textId="57F0DBF8" w:rsidR="004C644D" w:rsidRDefault="00C84860" w:rsidP="00B8582A">
      <w:pPr>
        <w:pStyle w:val="ListParagraph"/>
        <w:rPr>
          <w:rFonts w:ascii="Verdana" w:hAnsi="Verdana"/>
        </w:rPr>
      </w:pPr>
      <w:r>
        <w:rPr>
          <w:rFonts w:ascii="Verdana" w:hAnsi="Verdana"/>
        </w:rPr>
        <w:t>Keeler: Pierce Park</w:t>
      </w:r>
      <w:r w:rsidR="00EC2E2B">
        <w:rPr>
          <w:rFonts w:ascii="Verdana" w:hAnsi="Verdana"/>
        </w:rPr>
        <w:t xml:space="preserve">, Pat Cromley back for Jazz on Wheels, performing Friday nights through summer, free, 5:30pm. </w:t>
      </w:r>
    </w:p>
    <w:p w14:paraId="2DC093AB" w14:textId="77777777" w:rsidR="00EC2E2B" w:rsidRDefault="00EC2E2B" w:rsidP="00B8582A">
      <w:pPr>
        <w:pStyle w:val="ListParagraph"/>
        <w:rPr>
          <w:rFonts w:ascii="Verdana" w:hAnsi="Verdana"/>
        </w:rPr>
      </w:pPr>
    </w:p>
    <w:p w14:paraId="7032F932" w14:textId="7266542A" w:rsidR="00EC2E2B" w:rsidRDefault="00EC2E2B" w:rsidP="00B8582A">
      <w:pPr>
        <w:pStyle w:val="ListParagraph"/>
        <w:rPr>
          <w:rFonts w:ascii="Verdana" w:hAnsi="Verdana"/>
        </w:rPr>
      </w:pPr>
      <w:r>
        <w:rPr>
          <w:rFonts w:ascii="Verdana" w:hAnsi="Verdana"/>
        </w:rPr>
        <w:t xml:space="preserve">Clemons: Last night the County hosted the Pep Rally for Flint City Bucks to kick off their season. </w:t>
      </w:r>
    </w:p>
    <w:p w14:paraId="589EB39D" w14:textId="77777777" w:rsidR="00EC2E2B" w:rsidRDefault="00EC2E2B" w:rsidP="00B8582A">
      <w:pPr>
        <w:pStyle w:val="ListParagraph"/>
        <w:rPr>
          <w:rFonts w:ascii="Verdana" w:hAnsi="Verdana"/>
        </w:rPr>
      </w:pPr>
    </w:p>
    <w:p w14:paraId="2A60E2CC" w14:textId="70246C2E" w:rsidR="00EC2E2B" w:rsidRDefault="00EC2E2B" w:rsidP="00B8582A">
      <w:pPr>
        <w:pStyle w:val="ListParagraph"/>
        <w:rPr>
          <w:rFonts w:ascii="Verdana" w:hAnsi="Verdana"/>
        </w:rPr>
      </w:pPr>
      <w:r>
        <w:rPr>
          <w:rFonts w:ascii="Verdana" w:hAnsi="Verdana"/>
        </w:rPr>
        <w:t>Lane: Thank you to Parks for contributing items to Grand Blanc Chamber event.</w:t>
      </w:r>
    </w:p>
    <w:p w14:paraId="67BC382B" w14:textId="67426392" w:rsidR="00EC2E2B" w:rsidRPr="00B8582A" w:rsidRDefault="00EC2E2B" w:rsidP="00B8582A">
      <w:pPr>
        <w:pStyle w:val="ListParagraph"/>
        <w:rPr>
          <w:rFonts w:ascii="Verdana" w:hAnsi="Verdana"/>
        </w:rPr>
      </w:pPr>
      <w:r>
        <w:rPr>
          <w:rFonts w:ascii="Verdana" w:hAnsi="Verdana"/>
        </w:rPr>
        <w:t>Goetzinger: Will not be absent from the next meeting.</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3BBAA1F6"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4F6058">
        <w:rPr>
          <w:rFonts w:ascii="Verdana" w:hAnsi="Verdana"/>
        </w:rPr>
        <w:t>10:</w:t>
      </w:r>
      <w:r w:rsidR="00C84860">
        <w:rPr>
          <w:rFonts w:ascii="Verdana" w:hAnsi="Verdana"/>
        </w:rPr>
        <w:t>32</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4936C899"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B8582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the </w:t>
      </w:r>
      <w:r w:rsidR="004C644D">
        <w:rPr>
          <w:rFonts w:ascii="Verdana" w:eastAsia="Calibri" w:hAnsi="Verdana"/>
          <w:sz w:val="16"/>
          <w:szCs w:val="16"/>
        </w:rPr>
        <w:t xml:space="preserve">May </w:t>
      </w:r>
      <w:r w:rsidR="00C84860">
        <w:rPr>
          <w:rFonts w:ascii="Verdana" w:eastAsia="Calibri" w:hAnsi="Verdana"/>
          <w:sz w:val="16"/>
          <w:szCs w:val="16"/>
        </w:rPr>
        <w:t>28</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2C51EF5E"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B8582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4232CB11" w:rsidR="007F7D7F" w:rsidRDefault="00B8582A" w:rsidP="00BA1EDA">
      <w:pPr>
        <w:ind w:left="360"/>
        <w:rPr>
          <w:rFonts w:ascii="Verdana" w:eastAsia="Calibri" w:hAnsi="Verdana"/>
          <w:sz w:val="16"/>
          <w:szCs w:val="16"/>
        </w:rPr>
      </w:pPr>
      <w:hyperlink r:id="rId10" w:history="1">
        <w:r w:rsidRPr="00C967F6">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C3A43" w14:textId="77777777" w:rsidR="00F7003C" w:rsidRDefault="00F7003C" w:rsidP="00281CF8">
      <w:r>
        <w:separator/>
      </w:r>
    </w:p>
  </w:endnote>
  <w:endnote w:type="continuationSeparator" w:id="0">
    <w:p w14:paraId="2C024A3E" w14:textId="77777777" w:rsidR="00F7003C" w:rsidRDefault="00F7003C"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0DDE" w14:textId="77777777" w:rsidR="00F7003C" w:rsidRDefault="00F7003C" w:rsidP="00281CF8">
      <w:r>
        <w:separator/>
      </w:r>
    </w:p>
  </w:footnote>
  <w:footnote w:type="continuationSeparator" w:id="0">
    <w:p w14:paraId="1F047B54" w14:textId="77777777" w:rsidR="00F7003C" w:rsidRDefault="00F7003C"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DE0054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0010"/>
    <w:rsid w:val="000E12E4"/>
    <w:rsid w:val="000E1791"/>
    <w:rsid w:val="000E2F35"/>
    <w:rsid w:val="000E37C7"/>
    <w:rsid w:val="000E3FE7"/>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46C1"/>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161"/>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4D0"/>
    <w:rsid w:val="00380E6E"/>
    <w:rsid w:val="003812C4"/>
    <w:rsid w:val="0038376D"/>
    <w:rsid w:val="00386A3E"/>
    <w:rsid w:val="0039268C"/>
    <w:rsid w:val="00392D48"/>
    <w:rsid w:val="0039468E"/>
    <w:rsid w:val="00395EFF"/>
    <w:rsid w:val="003A0B44"/>
    <w:rsid w:val="003A397A"/>
    <w:rsid w:val="003A547F"/>
    <w:rsid w:val="003A5C13"/>
    <w:rsid w:val="003B0251"/>
    <w:rsid w:val="003C2109"/>
    <w:rsid w:val="003C2440"/>
    <w:rsid w:val="003C4372"/>
    <w:rsid w:val="003C497D"/>
    <w:rsid w:val="003D01EB"/>
    <w:rsid w:val="003D023A"/>
    <w:rsid w:val="003D0343"/>
    <w:rsid w:val="003D0510"/>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85F0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C644D"/>
    <w:rsid w:val="004D0703"/>
    <w:rsid w:val="004D1FB2"/>
    <w:rsid w:val="004D3AF6"/>
    <w:rsid w:val="004D61E8"/>
    <w:rsid w:val="004E17EF"/>
    <w:rsid w:val="004E1CF2"/>
    <w:rsid w:val="004E1EC2"/>
    <w:rsid w:val="004E4FD8"/>
    <w:rsid w:val="004E7E51"/>
    <w:rsid w:val="004F18BC"/>
    <w:rsid w:val="004F2302"/>
    <w:rsid w:val="004F6058"/>
    <w:rsid w:val="005032AD"/>
    <w:rsid w:val="005038DF"/>
    <w:rsid w:val="00504605"/>
    <w:rsid w:val="00506003"/>
    <w:rsid w:val="00507E6F"/>
    <w:rsid w:val="00512066"/>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E7875"/>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A7A1C"/>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533F8"/>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1981"/>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6213"/>
    <w:rsid w:val="009177B3"/>
    <w:rsid w:val="0092300A"/>
    <w:rsid w:val="00924F98"/>
    <w:rsid w:val="0093454B"/>
    <w:rsid w:val="00936E2B"/>
    <w:rsid w:val="00942E23"/>
    <w:rsid w:val="0094409D"/>
    <w:rsid w:val="00950A55"/>
    <w:rsid w:val="0095223E"/>
    <w:rsid w:val="00955BAF"/>
    <w:rsid w:val="00956527"/>
    <w:rsid w:val="00961671"/>
    <w:rsid w:val="00966085"/>
    <w:rsid w:val="0096611E"/>
    <w:rsid w:val="0098156B"/>
    <w:rsid w:val="00986814"/>
    <w:rsid w:val="0099369B"/>
    <w:rsid w:val="009953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03591"/>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21C1"/>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8582A"/>
    <w:rsid w:val="00B91118"/>
    <w:rsid w:val="00B94898"/>
    <w:rsid w:val="00BA123E"/>
    <w:rsid w:val="00BA1EDA"/>
    <w:rsid w:val="00BB06CE"/>
    <w:rsid w:val="00BB23F1"/>
    <w:rsid w:val="00BB5385"/>
    <w:rsid w:val="00BB5447"/>
    <w:rsid w:val="00BB5B99"/>
    <w:rsid w:val="00BB6079"/>
    <w:rsid w:val="00BC00EE"/>
    <w:rsid w:val="00BC36E1"/>
    <w:rsid w:val="00BC4D6C"/>
    <w:rsid w:val="00BC558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0C95"/>
    <w:rsid w:val="00C828D3"/>
    <w:rsid w:val="00C84328"/>
    <w:rsid w:val="00C84860"/>
    <w:rsid w:val="00C86CF6"/>
    <w:rsid w:val="00C910F6"/>
    <w:rsid w:val="00C927C5"/>
    <w:rsid w:val="00C941B3"/>
    <w:rsid w:val="00C95EE0"/>
    <w:rsid w:val="00C9653D"/>
    <w:rsid w:val="00CA2666"/>
    <w:rsid w:val="00CA495D"/>
    <w:rsid w:val="00CA5243"/>
    <w:rsid w:val="00CA632B"/>
    <w:rsid w:val="00CB397B"/>
    <w:rsid w:val="00CB64C0"/>
    <w:rsid w:val="00CC3CB8"/>
    <w:rsid w:val="00CC7A3E"/>
    <w:rsid w:val="00CD1FDD"/>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4443"/>
    <w:rsid w:val="00D955BE"/>
    <w:rsid w:val="00D97D80"/>
    <w:rsid w:val="00D97E08"/>
    <w:rsid w:val="00DA0C29"/>
    <w:rsid w:val="00DA1B7D"/>
    <w:rsid w:val="00DA570E"/>
    <w:rsid w:val="00DA6013"/>
    <w:rsid w:val="00DB2004"/>
    <w:rsid w:val="00DB3C82"/>
    <w:rsid w:val="00DB72A0"/>
    <w:rsid w:val="00DC18D8"/>
    <w:rsid w:val="00DD154C"/>
    <w:rsid w:val="00DD2B16"/>
    <w:rsid w:val="00DD440E"/>
    <w:rsid w:val="00DD6655"/>
    <w:rsid w:val="00DE1EC0"/>
    <w:rsid w:val="00DE477E"/>
    <w:rsid w:val="00DE65DC"/>
    <w:rsid w:val="00DF18D1"/>
    <w:rsid w:val="00DF35B4"/>
    <w:rsid w:val="00E06781"/>
    <w:rsid w:val="00E1010C"/>
    <w:rsid w:val="00E15532"/>
    <w:rsid w:val="00E20E59"/>
    <w:rsid w:val="00E22809"/>
    <w:rsid w:val="00E22DF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942C0"/>
    <w:rsid w:val="00EA43D6"/>
    <w:rsid w:val="00EA6954"/>
    <w:rsid w:val="00EA6DF3"/>
    <w:rsid w:val="00EB009B"/>
    <w:rsid w:val="00EB04FE"/>
    <w:rsid w:val="00EB2948"/>
    <w:rsid w:val="00EB42D0"/>
    <w:rsid w:val="00EB513A"/>
    <w:rsid w:val="00EB67E3"/>
    <w:rsid w:val="00EB75E2"/>
    <w:rsid w:val="00EC2E2B"/>
    <w:rsid w:val="00EC3595"/>
    <w:rsid w:val="00EC35F0"/>
    <w:rsid w:val="00EC41A3"/>
    <w:rsid w:val="00ED353E"/>
    <w:rsid w:val="00ED6773"/>
    <w:rsid w:val="00ED6DD1"/>
    <w:rsid w:val="00EE4C63"/>
    <w:rsid w:val="00EF430E"/>
    <w:rsid w:val="00F03A6E"/>
    <w:rsid w:val="00F0520E"/>
    <w:rsid w:val="00F0684F"/>
    <w:rsid w:val="00F10208"/>
    <w:rsid w:val="00F15E51"/>
    <w:rsid w:val="00F161D9"/>
    <w:rsid w:val="00F16FA2"/>
    <w:rsid w:val="00F17670"/>
    <w:rsid w:val="00F17F7C"/>
    <w:rsid w:val="00F2137C"/>
    <w:rsid w:val="00F23DAB"/>
    <w:rsid w:val="00F24B7A"/>
    <w:rsid w:val="00F25C2C"/>
    <w:rsid w:val="00F303C7"/>
    <w:rsid w:val="00F30F74"/>
    <w:rsid w:val="00F313C5"/>
    <w:rsid w:val="00F31EB8"/>
    <w:rsid w:val="00F33055"/>
    <w:rsid w:val="00F334D1"/>
    <w:rsid w:val="00F3419A"/>
    <w:rsid w:val="00F41FA9"/>
    <w:rsid w:val="00F42F7F"/>
    <w:rsid w:val="00F44866"/>
    <w:rsid w:val="00F5275A"/>
    <w:rsid w:val="00F67096"/>
    <w:rsid w:val="00F676D2"/>
    <w:rsid w:val="00F6774C"/>
    <w:rsid w:val="00F7003C"/>
    <w:rsid w:val="00F70EFE"/>
    <w:rsid w:val="00F75BC1"/>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595"/>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979</Words>
  <Characters>5455</Characters>
  <Application>Microsoft Office Word</Application>
  <DocSecurity>0</DocSecurity>
  <Lines>320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2</cp:revision>
  <cp:lastPrinted>2026-04-17T19:24:00Z</cp:lastPrinted>
  <dcterms:created xsi:type="dcterms:W3CDTF">2026-06-04T15:00:00Z</dcterms:created>
  <dcterms:modified xsi:type="dcterms:W3CDTF">2026-06-04T15:00:00Z</dcterms:modified>
</cp:coreProperties>
</file>